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4F00" w:rsidRDefault="00DD3B4A">
      <w:r>
        <w:t>1.</w:t>
      </w:r>
      <w:r w:rsidRPr="00DD3B4A">
        <w:drawing>
          <wp:inline distT="0" distB="0" distL="0" distR="0" wp14:anchorId="5FC6EC22" wp14:editId="1701D257">
            <wp:extent cx="5731510" cy="131635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1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3B4A" w:rsidRDefault="00DD3B4A">
      <w:r>
        <w:t xml:space="preserve">2. </w:t>
      </w:r>
      <w:r w:rsidRPr="00DD3B4A">
        <w:drawing>
          <wp:inline distT="0" distB="0" distL="0" distR="0" wp14:anchorId="6F6D6DAB" wp14:editId="699E8092">
            <wp:extent cx="5731510" cy="129603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3B4A" w:rsidRDefault="00DD3B4A">
      <w:r>
        <w:t xml:space="preserve">3. </w:t>
      </w:r>
      <w:r w:rsidRPr="00DD3B4A">
        <w:drawing>
          <wp:inline distT="0" distB="0" distL="0" distR="0" wp14:anchorId="2F4C262E" wp14:editId="31433694">
            <wp:extent cx="5731510" cy="1218565"/>
            <wp:effectExtent l="0" t="0" r="254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1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D3B4A" w:rsidRDefault="00DD3B4A"/>
    <w:p w:rsidR="00DD3B4A" w:rsidRDefault="00DD3B4A"/>
    <w:p w:rsidR="00DD3B4A" w:rsidRDefault="00DD3B4A"/>
    <w:sectPr w:rsidR="00DD3B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B4A"/>
    <w:rsid w:val="008E67FF"/>
    <w:rsid w:val="00DD3B4A"/>
    <w:rsid w:val="00FD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F0C54"/>
  <w15:chartTrackingRefBased/>
  <w15:docId w15:val="{0C2528C8-8D1A-4797-A963-A19D6140B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Cox</dc:creator>
  <cp:keywords/>
  <dc:description/>
  <cp:lastModifiedBy>Catherine Cox</cp:lastModifiedBy>
  <cp:revision>1</cp:revision>
  <dcterms:created xsi:type="dcterms:W3CDTF">2026-10-07T22:25:00Z</dcterms:created>
  <dcterms:modified xsi:type="dcterms:W3CDTF">2026-10-07T22:26:00Z</dcterms:modified>
</cp:coreProperties>
</file>